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sz w:val="20"/>
          <w:szCs w:val="20"/>
          <w:cs/>
        </w:rPr>
        <w:t>मिठाईवाला</w:t>
      </w:r>
      <w:r>
        <w:rPr>
          <w:rStyle w:val="normaltextrun"/>
          <w:rFonts w:ascii="Arial" w:hAnsi="Arial" w:cs="Arial"/>
          <w:b/>
          <w:bCs/>
          <w:color w:val="252525"/>
          <w:sz w:val="32"/>
          <w:szCs w:val="32"/>
        </w:rPr>
        <w:t> – Question &amp;  Answer</w:t>
      </w:r>
      <w:r>
        <w:rPr>
          <w:rStyle w:val="eop"/>
          <w:rFonts w:ascii="Arial" w:hAnsi="Arial" w:cs="Arial"/>
          <w:color w:val="252525"/>
          <w:sz w:val="32"/>
          <w:szCs w:val="32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1 '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मिठाईवाला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'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पाठ के लेखक का क्या नाम है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  '</w:t>
      </w:r>
      <w:r>
        <w:rPr>
          <w:rStyle w:val="normaltextrun"/>
          <w:rFonts w:ascii="Mangal" w:hAnsi="Mangal" w:cs="Mangal"/>
          <w:color w:val="252525"/>
          <w:cs/>
        </w:rPr>
        <w:t>मिठाईवाला</w:t>
      </w:r>
      <w:r>
        <w:rPr>
          <w:rStyle w:val="normaltextrun"/>
          <w:rFonts w:ascii="Arial" w:hAnsi="Arial" w:cs="Arial"/>
          <w:color w:val="252525"/>
        </w:rPr>
        <w:t>' </w:t>
      </w:r>
      <w:r>
        <w:rPr>
          <w:rStyle w:val="normaltextrun"/>
          <w:rFonts w:ascii="Mangal" w:hAnsi="Mangal" w:cs="Mangal"/>
          <w:color w:val="252525"/>
          <w:cs/>
        </w:rPr>
        <w:t>पाठ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लेखक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नाम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भगवतीप्रसाद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है।</w:t>
      </w:r>
      <w:r>
        <w:rPr>
          <w:rStyle w:val="eop"/>
          <w:rFonts w:ascii="Mangal" w:hAnsi="Mangal" w:cs="Mangal"/>
          <w:color w:val="252525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2 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खिलौने देख कर बच्चों को कैसा लगता है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  </w:t>
      </w:r>
      <w:r>
        <w:rPr>
          <w:rStyle w:val="normaltextrun"/>
          <w:rFonts w:ascii="Mangal" w:hAnsi="Mangal" w:cs="Mangal"/>
          <w:color w:val="252525"/>
          <w:cs/>
        </w:rPr>
        <w:t>बच्चे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खिलौने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देखकर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पुलकित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हो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उठते।</w:t>
      </w:r>
      <w:r>
        <w:rPr>
          <w:rStyle w:val="eop"/>
          <w:rFonts w:ascii="Mangal" w:hAnsi="Mangal" w:cs="Mangal"/>
          <w:color w:val="252525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3 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मुन्नू ने खिलौना कितने पैसे में ख़रीदा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  </w:t>
      </w:r>
      <w:r>
        <w:rPr>
          <w:rStyle w:val="normaltextrun"/>
          <w:rFonts w:ascii="Mangal" w:hAnsi="Mangal" w:cs="Mangal"/>
          <w:color w:val="252525"/>
          <w:cs/>
        </w:rPr>
        <w:t>मुन्नू ने खिलौना दो पैसे में ख़रीदा।</w:t>
      </w:r>
      <w:r>
        <w:rPr>
          <w:rStyle w:val="eop"/>
          <w:rFonts w:ascii="Mangal" w:hAnsi="Mangal" w:cs="Mangal"/>
          <w:color w:val="252525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4 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खिलौनेवाला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मुरली बेचने नगर में कब आया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  </w:t>
      </w:r>
      <w:r>
        <w:rPr>
          <w:rStyle w:val="normaltextrun"/>
          <w:rFonts w:ascii="Mangal" w:hAnsi="Mangal" w:cs="Mangal"/>
          <w:color w:val="252525"/>
          <w:cs/>
        </w:rPr>
        <w:t>खिलौनेवाला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मुरली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बेचने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नगर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में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छह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महीने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बाद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आया।</w:t>
      </w:r>
      <w:r>
        <w:rPr>
          <w:rStyle w:val="eop"/>
          <w:rFonts w:ascii="Mangal" w:hAnsi="Mangal" w:cs="Mangal"/>
          <w:color w:val="252525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5 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मुरलीवाला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कैसा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साफ़ा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बाँधता था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  </w:t>
      </w:r>
      <w:r>
        <w:rPr>
          <w:rStyle w:val="normaltextrun"/>
          <w:rFonts w:ascii="Mangal" w:hAnsi="Mangal" w:cs="Mangal"/>
          <w:color w:val="252525"/>
          <w:cs/>
        </w:rPr>
        <w:t>मुरलीवाला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बीकानेरी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रंगीन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साफ़ा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बाँधता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था।</w:t>
      </w:r>
      <w:r>
        <w:rPr>
          <w:rStyle w:val="eop"/>
          <w:rFonts w:ascii="Mangal" w:hAnsi="Mangal" w:cs="Mangal"/>
          <w:color w:val="252525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6 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चुन्नू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और मुन्नू ने कौन सा खिलौना ख़रीदा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 </w:t>
      </w:r>
      <w:r>
        <w:rPr>
          <w:rStyle w:val="normaltextrun"/>
          <w:rFonts w:ascii="Mangal" w:hAnsi="Mangal" w:cs="Mangal"/>
          <w:color w:val="252525"/>
          <w:cs/>
        </w:rPr>
        <w:t>चुन्नू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और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मुन्नू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ने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हाथी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और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घोडा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ख़रीदा।</w:t>
      </w:r>
      <w:r>
        <w:rPr>
          <w:rStyle w:val="eop"/>
          <w:rFonts w:ascii="Mangal" w:hAnsi="Mangal" w:cs="Mangal"/>
          <w:color w:val="252525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7 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रोहिणी को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खिलौनेवाले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का स्मरण कब हो आया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  </w:t>
      </w:r>
      <w:r>
        <w:rPr>
          <w:rStyle w:val="normaltextrun"/>
          <w:rFonts w:ascii="Mangal" w:hAnsi="Mangal" w:cs="Mangal"/>
          <w:color w:val="252525"/>
          <w:cs/>
        </w:rPr>
        <w:t>मुरलीवाले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स्वर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को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सुन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रोहिणी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को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खिलौनेवाले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स्मरण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हो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आया।</w:t>
      </w:r>
      <w:r>
        <w:rPr>
          <w:rStyle w:val="eop"/>
          <w:rFonts w:ascii="Mangal" w:hAnsi="Mangal" w:cs="Mangal"/>
          <w:color w:val="252525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8 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पाठ में लेखक ने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खिलौनेवाले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के मधुर गान की तुलना किससे की है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 </w:t>
      </w:r>
      <w:r>
        <w:rPr>
          <w:rStyle w:val="normaltextrun"/>
          <w:rFonts w:ascii="Mangal" w:hAnsi="Mangal" w:cs="Mangal"/>
          <w:color w:val="252525"/>
          <w:cs/>
        </w:rPr>
        <w:t>पाठ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में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लेखक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ने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खिलौनेवाले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मधुर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गान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की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तुलना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सागर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की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हिलोर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से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की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है।</w:t>
      </w:r>
      <w:r>
        <w:rPr>
          <w:rStyle w:val="eop"/>
          <w:rFonts w:ascii="Mangal" w:hAnsi="Mangal" w:cs="Mangal"/>
          <w:color w:val="252525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9 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मुरलीवाले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के बारे में लोगों ने क्या अनुमान लगाया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 </w:t>
      </w:r>
      <w:r>
        <w:rPr>
          <w:rStyle w:val="normaltextrun"/>
          <w:rFonts w:ascii="Mangal" w:hAnsi="Mangal" w:cs="Mangal"/>
          <w:color w:val="252525"/>
          <w:cs/>
        </w:rPr>
        <w:t>मुरलीवाले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बारे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में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लोगों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ने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अनुमान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लगाया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कि</w:t>
      </w:r>
      <w:r>
        <w:rPr>
          <w:rStyle w:val="normaltextrun"/>
          <w:rFonts w:ascii="Arial" w:hAnsi="Arial" w:cs="Arial"/>
          <w:color w:val="252525"/>
        </w:rPr>
        <w:t> "</w:t>
      </w:r>
      <w:r>
        <w:rPr>
          <w:rStyle w:val="normaltextrun"/>
          <w:rFonts w:ascii="Mangal" w:hAnsi="Mangal" w:cs="Mangal"/>
          <w:color w:val="252525"/>
          <w:cs/>
        </w:rPr>
        <w:t>यह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वही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तो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नहीं</w:t>
      </w:r>
      <w:r>
        <w:rPr>
          <w:rStyle w:val="normaltextrun"/>
          <w:rFonts w:ascii="Arial" w:hAnsi="Arial" w:cs="Arial"/>
          <w:color w:val="252525"/>
        </w:rPr>
        <w:t>; </w:t>
      </w:r>
      <w:r>
        <w:rPr>
          <w:rStyle w:val="normaltextrun"/>
          <w:rFonts w:ascii="Mangal" w:hAnsi="Mangal" w:cs="Mangal"/>
          <w:color w:val="252525"/>
          <w:cs/>
        </w:rPr>
        <w:t>जो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पहले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खिलौने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बेचा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करता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था</w:t>
      </w:r>
      <w:r>
        <w:rPr>
          <w:rStyle w:val="normaltextrun"/>
          <w:rFonts w:ascii="Arial" w:hAnsi="Arial" w:cs="Arial"/>
          <w:color w:val="252525"/>
        </w:rPr>
        <w:t>?"</w:t>
      </w:r>
      <w:r>
        <w:rPr>
          <w:rStyle w:val="eop"/>
          <w:rFonts w:ascii="Arial" w:hAnsi="Arial" w:cs="Arial"/>
          <w:color w:val="252525"/>
        </w:rPr>
        <w:t> </w:t>
      </w:r>
    </w:p>
    <w:p w:rsidR="004541EA" w:rsidRDefault="004541EA" w:rsidP="004541E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प्रश्न-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10 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मुरलीवाला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कैसा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</w:rPr>
        <w:t> </w:t>
      </w:r>
      <w:r>
        <w:rPr>
          <w:rStyle w:val="normaltextrun"/>
          <w:rFonts w:ascii="Mangal" w:hAnsi="Mangal" w:cs="Mangal"/>
          <w:b/>
          <w:bCs/>
          <w:color w:val="252525"/>
          <w:sz w:val="20"/>
          <w:szCs w:val="20"/>
          <w:cs/>
        </w:rPr>
        <w:t>दिखता था</w:t>
      </w:r>
      <w:r>
        <w:rPr>
          <w:rStyle w:val="normaltextrun"/>
          <w:rFonts w:ascii="Arial" w:hAnsi="Arial" w:cs="Arial"/>
          <w:b/>
          <w:bCs/>
          <w:color w:val="252525"/>
          <w:sz w:val="20"/>
          <w:szCs w:val="20"/>
        </w:rPr>
        <w:t>?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ngal" w:hAnsi="Mangal" w:cs="Mangal"/>
          <w:color w:val="252525"/>
          <w:cs/>
        </w:rPr>
        <w:t>उत्तर</w:t>
      </w:r>
      <w:r>
        <w:rPr>
          <w:rStyle w:val="normaltextrun"/>
          <w:rFonts w:ascii="Arial" w:hAnsi="Arial" w:cs="Arial"/>
          <w:color w:val="252525"/>
        </w:rPr>
        <w:t> - </w:t>
      </w:r>
      <w:r>
        <w:rPr>
          <w:rStyle w:val="normaltextrun"/>
          <w:rFonts w:ascii="Mangal" w:hAnsi="Mangal" w:cs="Mangal"/>
          <w:color w:val="252525"/>
          <w:cs/>
        </w:rPr>
        <w:t>मुरलीवाला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तीस-बत्तीस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का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दुबला-पतला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गोरा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युवक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था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और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वह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बीकानेरी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रंगीन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साफ़ा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Mangal" w:hAnsi="Mangal" w:cs="Mangal"/>
          <w:color w:val="252525"/>
          <w:cs/>
        </w:rPr>
        <w:t>बाँधता</w:t>
      </w:r>
      <w:r>
        <w:rPr>
          <w:rStyle w:val="normaltextrun"/>
          <w:rFonts w:ascii="Arial" w:hAnsi="Arial" w:cs="Arial"/>
          <w:color w:val="252525"/>
        </w:rPr>
        <w:t> </w:t>
      </w:r>
      <w:r>
        <w:rPr>
          <w:rStyle w:val="normaltextrun"/>
          <w:rFonts w:ascii="Arial" w:hAnsi="Arial" w:cs="Mangal"/>
          <w:color w:val="252525"/>
          <w:sz w:val="20"/>
          <w:szCs w:val="20"/>
          <w:cs/>
        </w:rPr>
        <w:t>था।</w:t>
      </w:r>
      <w:r>
        <w:rPr>
          <w:rStyle w:val="eop"/>
          <w:rFonts w:ascii="Arial" w:hAnsi="Arial" w:cs="Arial"/>
          <w:color w:val="252525"/>
          <w:sz w:val="20"/>
          <w:szCs w:val="20"/>
        </w:rPr>
        <w:t> </w:t>
      </w:r>
    </w:p>
    <w:p w:rsidR="004541EA" w:rsidRDefault="004541EA" w:rsidP="004541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645F7" w:rsidRDefault="004541EA"/>
    <w:sectPr w:rsidR="000645F7" w:rsidSect="005A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1EA"/>
    <w:rsid w:val="00205C9B"/>
    <w:rsid w:val="0022326C"/>
    <w:rsid w:val="004541EA"/>
    <w:rsid w:val="005A11B9"/>
    <w:rsid w:val="006D2308"/>
    <w:rsid w:val="008F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41EA"/>
  </w:style>
  <w:style w:type="character" w:customStyle="1" w:styleId="eop">
    <w:name w:val="eop"/>
    <w:basedOn w:val="DefaultParagraphFont"/>
    <w:rsid w:val="0045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1</cp:revision>
  <dcterms:created xsi:type="dcterms:W3CDTF">2020-10-28T10:54:00Z</dcterms:created>
  <dcterms:modified xsi:type="dcterms:W3CDTF">2020-10-28T10:55:00Z</dcterms:modified>
</cp:coreProperties>
</file>